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E5DD" w14:textId="77777777" w:rsidR="00E17202" w:rsidRPr="00934B3E" w:rsidRDefault="00E17202" w:rsidP="00E17202">
      <w:pPr>
        <w:pStyle w:val="Standard"/>
        <w:jc w:val="center"/>
        <w:rPr>
          <w:rFonts w:cs="Times New Roman"/>
          <w:b/>
          <w:bCs/>
          <w:sz w:val="40"/>
          <w:szCs w:val="40"/>
          <w:lang w:val="sk-SK"/>
        </w:rPr>
      </w:pPr>
      <w:r w:rsidRPr="00934B3E">
        <w:rPr>
          <w:rFonts w:cs="Times New Roman"/>
          <w:b/>
          <w:bCs/>
          <w:sz w:val="40"/>
          <w:szCs w:val="40"/>
          <w:lang w:val="sk-SK"/>
        </w:rPr>
        <w:t>PRIHLÁŠKA RECEPTÚRY</w:t>
      </w:r>
    </w:p>
    <w:p w14:paraId="6C271125" w14:textId="77777777" w:rsidR="00E17202" w:rsidRPr="00934B3E" w:rsidRDefault="00E17202" w:rsidP="00E17202">
      <w:pPr>
        <w:pStyle w:val="Standard"/>
        <w:jc w:val="center"/>
        <w:rPr>
          <w:rFonts w:cs="Times New Roman"/>
          <w:b/>
          <w:bCs/>
          <w:sz w:val="28"/>
          <w:szCs w:val="28"/>
          <w:lang w:val="sk-SK"/>
        </w:rPr>
      </w:pPr>
      <w:r w:rsidRPr="00934B3E">
        <w:rPr>
          <w:rFonts w:cs="Times New Roman"/>
          <w:b/>
          <w:bCs/>
          <w:sz w:val="28"/>
          <w:szCs w:val="28"/>
          <w:lang w:val="sk-SK"/>
        </w:rPr>
        <w:t>EUROCUP JUNIOR BARMAN</w:t>
      </w:r>
    </w:p>
    <w:p w14:paraId="31C9ABAF" w14:textId="77777777" w:rsidR="00E17202" w:rsidRPr="00934B3E" w:rsidRDefault="00E17202" w:rsidP="00E17202">
      <w:pPr>
        <w:pStyle w:val="Standard"/>
        <w:jc w:val="center"/>
        <w:rPr>
          <w:rFonts w:cs="Times New Roman"/>
          <w:b/>
          <w:bCs/>
          <w:sz w:val="21"/>
          <w:szCs w:val="21"/>
          <w:lang w:val="sk-SK"/>
        </w:rPr>
      </w:pPr>
      <w:r>
        <w:rPr>
          <w:rFonts w:cs="Times New Roman"/>
          <w:b/>
          <w:bCs/>
          <w:sz w:val="21"/>
          <w:szCs w:val="21"/>
          <w:lang w:val="sk-SK"/>
        </w:rPr>
        <w:t>08</w:t>
      </w:r>
      <w:r w:rsidRPr="00934B3E">
        <w:rPr>
          <w:rFonts w:cs="Times New Roman"/>
          <w:b/>
          <w:bCs/>
          <w:sz w:val="21"/>
          <w:szCs w:val="21"/>
          <w:lang w:val="sk-SK"/>
        </w:rPr>
        <w:t>. október 202</w:t>
      </w:r>
      <w:r>
        <w:rPr>
          <w:rFonts w:cs="Times New Roman"/>
          <w:b/>
          <w:bCs/>
          <w:sz w:val="21"/>
          <w:szCs w:val="21"/>
          <w:lang w:val="sk-SK"/>
        </w:rPr>
        <w:t>5</w:t>
      </w:r>
      <w:r w:rsidRPr="00934B3E">
        <w:rPr>
          <w:rFonts w:cs="Times New Roman"/>
          <w:b/>
          <w:bCs/>
          <w:sz w:val="21"/>
          <w:szCs w:val="21"/>
          <w:lang w:val="sk-SK"/>
        </w:rPr>
        <w:t>, Hotelová akadémia Prešov</w:t>
      </w:r>
    </w:p>
    <w:p w14:paraId="20CC1A24" w14:textId="77777777" w:rsidR="00E17202" w:rsidRPr="00934B3E" w:rsidRDefault="00E17202" w:rsidP="00E17202">
      <w:pPr>
        <w:pStyle w:val="Standard"/>
        <w:jc w:val="center"/>
        <w:rPr>
          <w:rFonts w:cs="Times New Roman"/>
          <w:b/>
          <w:bCs/>
          <w:sz w:val="21"/>
          <w:szCs w:val="21"/>
          <w:lang w:val="sk-SK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379"/>
      </w:tblGrid>
      <w:tr w:rsidR="00E17202" w:rsidRPr="00934B3E" w14:paraId="5A5585F9" w14:textId="77777777" w:rsidTr="008B67BC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8815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12778">
              <w:rPr>
                <w:rFonts w:cs="Times New Roman"/>
                <w:b/>
                <w:bCs/>
                <w:sz w:val="36"/>
                <w:szCs w:val="21"/>
                <w:lang w:val="sk-SK"/>
              </w:rPr>
              <w:t>Súťažná kategória: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85F86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E17202" w:rsidRPr="00934B3E" w14:paraId="3D682B04" w14:textId="77777777" w:rsidTr="008B67BC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89AF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Názov a sídlo školy:</w:t>
            </w:r>
          </w:p>
          <w:p w14:paraId="3C0BCB74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E28E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E17202" w:rsidRPr="00934B3E" w14:paraId="62DD6FE0" w14:textId="77777777" w:rsidTr="008B67BC"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71297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Meno súťažiaceho:</w:t>
            </w:r>
          </w:p>
          <w:p w14:paraId="21A11867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F053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E17202" w:rsidRPr="00934B3E" w14:paraId="03288641" w14:textId="77777777" w:rsidTr="008B67BC"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9C867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Názov nápoja:</w:t>
            </w:r>
          </w:p>
          <w:p w14:paraId="4C2A0410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AC231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</w:tbl>
    <w:p w14:paraId="44B324C9" w14:textId="77777777" w:rsidR="00E17202" w:rsidRPr="00934B3E" w:rsidRDefault="00E17202" w:rsidP="00E17202">
      <w:pPr>
        <w:pStyle w:val="Textbody"/>
        <w:rPr>
          <w:rFonts w:cs="Times New Roman"/>
          <w:lang w:val="sk-SK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852"/>
        <w:gridCol w:w="2693"/>
        <w:gridCol w:w="2552"/>
      </w:tblGrid>
      <w:tr w:rsidR="00E17202" w:rsidRPr="00934B3E" w14:paraId="02DC67F9" w14:textId="77777777" w:rsidTr="008B67B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71433" w14:textId="77777777" w:rsidR="00E17202" w:rsidRPr="00934B3E" w:rsidRDefault="00E17202" w:rsidP="008B67BC">
            <w:pPr>
              <w:pStyle w:val="TableContents"/>
              <w:jc w:val="center"/>
              <w:rPr>
                <w:rFonts w:cs="Times New Roman"/>
                <w:b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sz w:val="21"/>
                <w:szCs w:val="21"/>
                <w:lang w:val="sk-SK"/>
              </w:rPr>
              <w:t>P. č.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AAE9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sz w:val="21"/>
                <w:szCs w:val="21"/>
                <w:lang w:val="sk-SK"/>
              </w:rPr>
              <w:t>Ingrediencie: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FAA4E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sz w:val="21"/>
                <w:szCs w:val="21"/>
                <w:lang w:val="sk-SK"/>
              </w:rPr>
              <w:t>Značka / výrobca: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516E7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sz w:val="21"/>
                <w:szCs w:val="21"/>
                <w:lang w:val="sk-SK"/>
              </w:rPr>
              <w:t>Množstvo v</w:t>
            </w:r>
            <w:r>
              <w:rPr>
                <w:rFonts w:cs="Times New Roman"/>
                <w:b/>
                <w:sz w:val="21"/>
                <w:szCs w:val="21"/>
                <w:lang w:val="sk-SK"/>
              </w:rPr>
              <w:t xml:space="preserve"> </w:t>
            </w:r>
            <w:r w:rsidRPr="00934B3E">
              <w:rPr>
                <w:rFonts w:cs="Times New Roman"/>
                <w:b/>
                <w:sz w:val="21"/>
                <w:szCs w:val="21"/>
                <w:lang w:val="sk-SK"/>
              </w:rPr>
              <w:t>cl na 1 porciu</w:t>
            </w:r>
          </w:p>
        </w:tc>
      </w:tr>
      <w:tr w:rsidR="00E17202" w:rsidRPr="00934B3E" w14:paraId="6ABC5741" w14:textId="77777777" w:rsidTr="008B67BC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8D7CF1" w14:textId="77777777" w:rsidR="00E17202" w:rsidRPr="00934B3E" w:rsidRDefault="00E17202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1.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2051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sz w:val="21"/>
                <w:szCs w:val="21"/>
                <w:lang w:val="sk-SK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78A15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92C7C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E17202" w:rsidRPr="00934B3E" w14:paraId="3CEB23BF" w14:textId="77777777" w:rsidTr="008B67BC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6C3A05" w14:textId="77777777" w:rsidR="00E17202" w:rsidRPr="00934B3E" w:rsidRDefault="00E17202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2.</w:t>
            </w:r>
          </w:p>
        </w:tc>
        <w:tc>
          <w:tcPr>
            <w:tcW w:w="3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AB0C1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B94E8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C7C58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E17202" w:rsidRPr="00934B3E" w14:paraId="6301C63D" w14:textId="77777777" w:rsidTr="008B67BC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71FD2" w14:textId="77777777" w:rsidR="00E17202" w:rsidRPr="00934B3E" w:rsidRDefault="00E17202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3.</w:t>
            </w:r>
          </w:p>
        </w:tc>
        <w:tc>
          <w:tcPr>
            <w:tcW w:w="3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6F11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DA65C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E054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E17202" w:rsidRPr="00934B3E" w14:paraId="65FC44D3" w14:textId="77777777" w:rsidTr="008B67BC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1EF630" w14:textId="77777777" w:rsidR="00E17202" w:rsidRPr="00934B3E" w:rsidRDefault="00E17202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4.</w:t>
            </w:r>
          </w:p>
        </w:tc>
        <w:tc>
          <w:tcPr>
            <w:tcW w:w="3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77C15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01A00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27340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E17202" w:rsidRPr="00934B3E" w14:paraId="12380BC4" w14:textId="77777777" w:rsidTr="008B67BC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E9461F" w14:textId="77777777" w:rsidR="00E17202" w:rsidRPr="00934B3E" w:rsidRDefault="00E17202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5.</w:t>
            </w:r>
          </w:p>
        </w:tc>
        <w:tc>
          <w:tcPr>
            <w:tcW w:w="3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3C338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F869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AAF67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E17202" w:rsidRPr="00934B3E" w14:paraId="0B91E02A" w14:textId="77777777" w:rsidTr="008B67BC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280FBC" w14:textId="77777777" w:rsidR="00E17202" w:rsidRPr="00934B3E" w:rsidRDefault="00E17202" w:rsidP="008B67BC">
            <w:pPr>
              <w:pStyle w:val="TableContents"/>
              <w:jc w:val="center"/>
              <w:rPr>
                <w:rFonts w:cs="Times New Roman"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sz w:val="21"/>
                <w:szCs w:val="21"/>
                <w:lang w:val="sk-SK"/>
              </w:rPr>
              <w:t>6.</w:t>
            </w:r>
          </w:p>
        </w:tc>
        <w:tc>
          <w:tcPr>
            <w:tcW w:w="3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553F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32356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F5EBA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</w:tbl>
    <w:p w14:paraId="76514F85" w14:textId="77777777" w:rsidR="00E17202" w:rsidRPr="00934B3E" w:rsidRDefault="00E17202" w:rsidP="00E17202">
      <w:pPr>
        <w:pStyle w:val="Standard"/>
        <w:rPr>
          <w:rFonts w:cs="Times New Roman"/>
          <w:b/>
          <w:bCs/>
          <w:sz w:val="21"/>
          <w:szCs w:val="21"/>
          <w:lang w:val="sk-SK"/>
        </w:rPr>
      </w:pPr>
    </w:p>
    <w:tbl>
      <w:tblPr>
        <w:tblStyle w:val="Mriekatabuky"/>
        <w:tblW w:w="9640" w:type="dxa"/>
        <w:tblLayout w:type="fixed"/>
        <w:tblLook w:val="04A0" w:firstRow="1" w:lastRow="0" w:firstColumn="1" w:lastColumn="0" w:noHBand="0" w:noVBand="1"/>
      </w:tblPr>
      <w:tblGrid>
        <w:gridCol w:w="2722"/>
        <w:gridCol w:w="1758"/>
        <w:gridCol w:w="1758"/>
        <w:gridCol w:w="1701"/>
        <w:gridCol w:w="1701"/>
      </w:tblGrid>
      <w:tr w:rsidR="00E17202" w:rsidRPr="00934B3E" w14:paraId="561A641B" w14:textId="77777777" w:rsidTr="008B67BC">
        <w:tc>
          <w:tcPr>
            <w:tcW w:w="2722" w:type="dxa"/>
            <w:shd w:val="clear" w:color="auto" w:fill="D9E2F3" w:themeFill="accent1" w:themeFillTint="33"/>
          </w:tcPr>
          <w:p w14:paraId="28649E39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Spôsob výroby (označte x)</w:t>
            </w:r>
          </w:p>
          <w:p w14:paraId="3716C2C1" w14:textId="77777777" w:rsidR="00E17202" w:rsidRPr="00934B3E" w:rsidRDefault="00E17202" w:rsidP="008B67BC">
            <w:pPr>
              <w:pStyle w:val="Standard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1758" w:type="dxa"/>
          </w:tcPr>
          <w:p w14:paraId="7F3A3BFA" w14:textId="77777777" w:rsidR="00E17202" w:rsidRPr="00934B3E" w:rsidRDefault="00E17202" w:rsidP="008B67BC">
            <w:pPr>
              <w:pStyle w:val="Standard"/>
              <w:rPr>
                <w:rFonts w:cs="Times New Roman"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Cs/>
                <w:sz w:val="21"/>
                <w:szCs w:val="21"/>
                <w:lang w:val="sk-SK"/>
              </w:rPr>
              <w:t>priama cesta</w:t>
            </w:r>
          </w:p>
        </w:tc>
        <w:tc>
          <w:tcPr>
            <w:tcW w:w="1758" w:type="dxa"/>
          </w:tcPr>
          <w:p w14:paraId="781BEC2A" w14:textId="77777777" w:rsidR="00E17202" w:rsidRPr="00934B3E" w:rsidRDefault="00E17202" w:rsidP="008B67BC">
            <w:pPr>
              <w:pStyle w:val="Standard"/>
              <w:rPr>
                <w:rFonts w:cs="Times New Roman"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Cs/>
                <w:sz w:val="21"/>
                <w:szCs w:val="21"/>
                <w:lang w:val="sk-SK"/>
              </w:rPr>
              <w:t>miešací pohár</w:t>
            </w:r>
          </w:p>
        </w:tc>
        <w:tc>
          <w:tcPr>
            <w:tcW w:w="1701" w:type="dxa"/>
          </w:tcPr>
          <w:p w14:paraId="623FFB52" w14:textId="77777777" w:rsidR="00E17202" w:rsidRPr="00934B3E" w:rsidRDefault="00E17202" w:rsidP="008B67BC">
            <w:pPr>
              <w:pStyle w:val="Standard"/>
              <w:rPr>
                <w:rFonts w:cs="Times New Roman"/>
                <w:bCs/>
                <w:sz w:val="21"/>
                <w:szCs w:val="21"/>
                <w:lang w:val="sk-SK"/>
              </w:rPr>
            </w:pPr>
            <w:proofErr w:type="spellStart"/>
            <w:r w:rsidRPr="00934B3E">
              <w:rPr>
                <w:rFonts w:cs="Times New Roman"/>
                <w:bCs/>
                <w:sz w:val="21"/>
                <w:szCs w:val="21"/>
                <w:lang w:val="sk-SK"/>
              </w:rPr>
              <w:t>šejker</w:t>
            </w:r>
            <w:proofErr w:type="spellEnd"/>
          </w:p>
        </w:tc>
        <w:tc>
          <w:tcPr>
            <w:tcW w:w="1701" w:type="dxa"/>
          </w:tcPr>
          <w:p w14:paraId="4B996090" w14:textId="77777777" w:rsidR="00E17202" w:rsidRPr="00934B3E" w:rsidRDefault="00E17202" w:rsidP="008B67BC">
            <w:pPr>
              <w:pStyle w:val="Standard"/>
              <w:rPr>
                <w:rFonts w:cs="Times New Roman"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Cs/>
                <w:sz w:val="21"/>
                <w:szCs w:val="21"/>
                <w:lang w:val="sk-SK"/>
              </w:rPr>
              <w:t>mixér</w:t>
            </w:r>
          </w:p>
        </w:tc>
      </w:tr>
    </w:tbl>
    <w:p w14:paraId="4D7F39F2" w14:textId="77777777" w:rsidR="00E17202" w:rsidRPr="00934B3E" w:rsidRDefault="00E17202" w:rsidP="00E17202">
      <w:pPr>
        <w:pStyle w:val="Standard"/>
        <w:rPr>
          <w:rFonts w:cs="Times New Roman"/>
          <w:b/>
          <w:bCs/>
          <w:sz w:val="21"/>
          <w:szCs w:val="21"/>
          <w:lang w:val="sk-SK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087"/>
      </w:tblGrid>
      <w:tr w:rsidR="00E17202" w:rsidRPr="00934B3E" w14:paraId="0D68D5B8" w14:textId="77777777" w:rsidTr="008B67BC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EE676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Dekorácia:</w:t>
            </w:r>
          </w:p>
          <w:p w14:paraId="163C05C6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64CA8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47A786B2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00E74750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43A78A13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E17202" w:rsidRPr="00934B3E" w14:paraId="5D72C9C4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BB87B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Technologický postup:</w:t>
            </w:r>
          </w:p>
          <w:p w14:paraId="4D4108D8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D2F38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56094EA2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3E1A8E25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1BCBED7F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7962E29F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619CE485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5AF7BEC5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  <w:p w14:paraId="6D5E8074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E17202" w:rsidRPr="00934B3E" w14:paraId="6068DFB6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34623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Chuť a aróma:</w:t>
            </w:r>
          </w:p>
          <w:p w14:paraId="53966FB3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80EB4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  <w:tr w:rsidR="00E17202" w:rsidRPr="00934B3E" w14:paraId="0B351801" w14:textId="77777777" w:rsidTr="008B67BC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B3E88" w14:textId="77777777" w:rsidR="00E17202" w:rsidRPr="00934B3E" w:rsidRDefault="00E17202" w:rsidP="008B67BC">
            <w:pPr>
              <w:pStyle w:val="TableContents"/>
              <w:rPr>
                <w:rFonts w:cs="Times New Roman"/>
                <w:b/>
                <w:bCs/>
                <w:sz w:val="21"/>
                <w:szCs w:val="21"/>
                <w:lang w:val="sk-SK"/>
              </w:rPr>
            </w:pPr>
            <w:r w:rsidRPr="00934B3E">
              <w:rPr>
                <w:rFonts w:cs="Times New Roman"/>
                <w:b/>
                <w:bCs/>
                <w:sz w:val="21"/>
                <w:szCs w:val="21"/>
                <w:lang w:val="sk-SK"/>
              </w:rPr>
              <w:t>Cieľová skupina, pre ktorú je nápoj určený: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B315" w14:textId="77777777" w:rsidR="00E17202" w:rsidRPr="00934B3E" w:rsidRDefault="00E17202" w:rsidP="008B67BC">
            <w:pPr>
              <w:pStyle w:val="TableContents"/>
              <w:rPr>
                <w:rFonts w:cs="Times New Roman"/>
                <w:sz w:val="21"/>
                <w:szCs w:val="21"/>
                <w:lang w:val="sk-SK"/>
              </w:rPr>
            </w:pPr>
          </w:p>
        </w:tc>
      </w:tr>
    </w:tbl>
    <w:p w14:paraId="0EE69D15" w14:textId="77777777" w:rsidR="00E17202" w:rsidRPr="00934B3E" w:rsidRDefault="00E17202" w:rsidP="00E17202">
      <w:pPr>
        <w:pStyle w:val="Standard"/>
        <w:rPr>
          <w:rFonts w:cs="Times New Roman"/>
          <w:b/>
          <w:bCs/>
          <w:sz w:val="21"/>
          <w:szCs w:val="21"/>
          <w:lang w:val="sk-SK"/>
        </w:rPr>
      </w:pPr>
    </w:p>
    <w:p w14:paraId="4024E361" w14:textId="77777777" w:rsidR="00E17202" w:rsidRPr="00934B3E" w:rsidRDefault="00E17202" w:rsidP="00E17202">
      <w:pPr>
        <w:pStyle w:val="Standard"/>
        <w:rPr>
          <w:rFonts w:cs="Times New Roman"/>
          <w:bCs/>
          <w:color w:val="FF0000"/>
          <w:sz w:val="21"/>
          <w:szCs w:val="21"/>
          <w:lang w:val="sk-SK"/>
        </w:rPr>
      </w:pPr>
      <w:proofErr w:type="spellStart"/>
      <w:r w:rsidRPr="00934B3E">
        <w:rPr>
          <w:rFonts w:cs="Times New Roman"/>
        </w:rPr>
        <w:t>Odoslaním</w:t>
      </w:r>
      <w:proofErr w:type="spellEnd"/>
      <w:r w:rsidRPr="00934B3E">
        <w:rPr>
          <w:rFonts w:cs="Times New Roman"/>
        </w:rPr>
        <w:t xml:space="preserve"> </w:t>
      </w:r>
      <w:proofErr w:type="spellStart"/>
      <w:r w:rsidRPr="00934B3E">
        <w:rPr>
          <w:rFonts w:cs="Times New Roman"/>
        </w:rPr>
        <w:t>prihlášky</w:t>
      </w:r>
      <w:proofErr w:type="spellEnd"/>
      <w:r w:rsidRPr="00934B3E">
        <w:rPr>
          <w:rFonts w:cs="Times New Roman"/>
        </w:rPr>
        <w:t xml:space="preserve"> </w:t>
      </w:r>
      <w:proofErr w:type="spellStart"/>
      <w:r w:rsidRPr="00934B3E">
        <w:rPr>
          <w:rFonts w:cs="Times New Roman"/>
        </w:rPr>
        <w:t>súhlasím</w:t>
      </w:r>
      <w:proofErr w:type="spellEnd"/>
      <w:r w:rsidRPr="00934B3E">
        <w:rPr>
          <w:rFonts w:cs="Times New Roman"/>
        </w:rPr>
        <w:t xml:space="preserve"> s </w:t>
      </w:r>
      <w:proofErr w:type="spellStart"/>
      <w:r w:rsidRPr="00934B3E">
        <w:rPr>
          <w:rFonts w:cs="Times New Roman"/>
        </w:rPr>
        <w:t>prevodom</w:t>
      </w:r>
      <w:proofErr w:type="spellEnd"/>
      <w:r w:rsidRPr="00934B3E">
        <w:rPr>
          <w:rFonts w:cs="Times New Roman"/>
        </w:rPr>
        <w:t xml:space="preserve"> </w:t>
      </w:r>
      <w:proofErr w:type="spellStart"/>
      <w:r w:rsidRPr="00934B3E">
        <w:rPr>
          <w:rFonts w:cs="Times New Roman"/>
        </w:rPr>
        <w:t>autorských</w:t>
      </w:r>
      <w:proofErr w:type="spellEnd"/>
      <w:r w:rsidRPr="00934B3E">
        <w:rPr>
          <w:rFonts w:cs="Times New Roman"/>
        </w:rPr>
        <w:t xml:space="preserve"> </w:t>
      </w:r>
      <w:proofErr w:type="spellStart"/>
      <w:r w:rsidRPr="00934B3E">
        <w:rPr>
          <w:rFonts w:cs="Times New Roman"/>
        </w:rPr>
        <w:t>práv</w:t>
      </w:r>
      <w:proofErr w:type="spellEnd"/>
      <w:r w:rsidRPr="00934B3E">
        <w:rPr>
          <w:rFonts w:cs="Times New Roman"/>
        </w:rPr>
        <w:t xml:space="preserve"> na </w:t>
      </w:r>
      <w:proofErr w:type="spellStart"/>
      <w:r w:rsidRPr="00934B3E">
        <w:rPr>
          <w:rFonts w:cs="Times New Roman"/>
        </w:rPr>
        <w:t>Hotelovú</w:t>
      </w:r>
      <w:proofErr w:type="spellEnd"/>
      <w:r w:rsidRPr="00934B3E">
        <w:rPr>
          <w:rFonts w:cs="Times New Roman"/>
        </w:rPr>
        <w:t xml:space="preserve"> </w:t>
      </w:r>
      <w:proofErr w:type="spellStart"/>
      <w:r w:rsidRPr="00934B3E">
        <w:rPr>
          <w:rFonts w:cs="Times New Roman"/>
        </w:rPr>
        <w:t>akadémiu</w:t>
      </w:r>
      <w:proofErr w:type="spellEnd"/>
      <w:r w:rsidRPr="00934B3E">
        <w:rPr>
          <w:rFonts w:cs="Times New Roman"/>
        </w:rPr>
        <w:t xml:space="preserve"> Prešov. </w:t>
      </w:r>
      <w:r w:rsidRPr="00934B3E">
        <w:rPr>
          <w:rFonts w:cs="Times New Roman"/>
          <w:bCs/>
          <w:sz w:val="21"/>
          <w:szCs w:val="21"/>
          <w:lang w:val="sk-SK"/>
        </w:rPr>
        <w:t xml:space="preserve">Prihlášku receptúry je potrebné zaslať do </w:t>
      </w:r>
      <w:r>
        <w:rPr>
          <w:rFonts w:cs="Times New Roman"/>
          <w:bCs/>
          <w:sz w:val="21"/>
          <w:szCs w:val="21"/>
          <w:lang w:val="sk-SK"/>
        </w:rPr>
        <w:t>26</w:t>
      </w:r>
      <w:r w:rsidRPr="00934B3E">
        <w:rPr>
          <w:rFonts w:cs="Times New Roman"/>
          <w:bCs/>
          <w:sz w:val="21"/>
          <w:szCs w:val="21"/>
          <w:lang w:val="sk-SK"/>
        </w:rPr>
        <w:t xml:space="preserve">. </w:t>
      </w:r>
      <w:r>
        <w:rPr>
          <w:rFonts w:cs="Times New Roman"/>
          <w:bCs/>
          <w:sz w:val="21"/>
          <w:szCs w:val="21"/>
          <w:lang w:val="sk-SK"/>
        </w:rPr>
        <w:t>septem</w:t>
      </w:r>
      <w:r w:rsidRPr="00934B3E">
        <w:rPr>
          <w:rFonts w:cs="Times New Roman"/>
          <w:bCs/>
          <w:sz w:val="21"/>
          <w:szCs w:val="21"/>
          <w:lang w:val="sk-SK"/>
        </w:rPr>
        <w:t>ber 202</w:t>
      </w:r>
      <w:r>
        <w:rPr>
          <w:rFonts w:cs="Times New Roman"/>
          <w:bCs/>
          <w:sz w:val="21"/>
          <w:szCs w:val="21"/>
          <w:lang w:val="sk-SK"/>
        </w:rPr>
        <w:t>5</w:t>
      </w:r>
      <w:r w:rsidRPr="00934B3E">
        <w:rPr>
          <w:rFonts w:cs="Times New Roman"/>
          <w:bCs/>
          <w:sz w:val="21"/>
          <w:szCs w:val="21"/>
          <w:lang w:val="sk-SK"/>
        </w:rPr>
        <w:t xml:space="preserve"> na </w:t>
      </w:r>
      <w:r w:rsidRPr="00BD5B4E">
        <w:rPr>
          <w:rFonts w:cs="Times New Roman"/>
          <w:bCs/>
          <w:sz w:val="21"/>
          <w:szCs w:val="21"/>
          <w:lang w:val="sk-SK"/>
        </w:rPr>
        <w:t xml:space="preserve">email: </w:t>
      </w:r>
      <w:hyperlink r:id="rId6" w:history="1">
        <w:r w:rsidRPr="00934B3E">
          <w:rPr>
            <w:rStyle w:val="Hypertextovprepojenie"/>
            <w:rFonts w:cs="Times New Roman"/>
            <w:bCs/>
            <w:sz w:val="21"/>
            <w:szCs w:val="21"/>
            <w:lang w:val="sk-SK"/>
          </w:rPr>
          <w:t>eurocup@hapresov.edu.sk</w:t>
        </w:r>
      </w:hyperlink>
      <w:r w:rsidRPr="00934B3E">
        <w:rPr>
          <w:rFonts w:cs="Times New Roman"/>
          <w:bCs/>
          <w:sz w:val="21"/>
          <w:szCs w:val="21"/>
          <w:lang w:val="sk-SK"/>
        </w:rPr>
        <w:t xml:space="preserve"> </w:t>
      </w:r>
    </w:p>
    <w:p w14:paraId="6233D548" w14:textId="77777777" w:rsidR="00E17202" w:rsidRPr="00934B3E" w:rsidRDefault="00E17202" w:rsidP="00E17202">
      <w:pPr>
        <w:pStyle w:val="Nadpis3"/>
      </w:pPr>
    </w:p>
    <w:p w14:paraId="798A0B36" w14:textId="77777777" w:rsidR="00E17202" w:rsidRPr="00934B3E" w:rsidRDefault="00E17202" w:rsidP="00E17202">
      <w:pPr>
        <w:pStyle w:val="Standard"/>
        <w:rPr>
          <w:rFonts w:cs="Times New Roman"/>
          <w:b/>
          <w:bCs/>
          <w:sz w:val="21"/>
          <w:szCs w:val="21"/>
          <w:lang w:val="sk-SK"/>
        </w:rPr>
      </w:pPr>
    </w:p>
    <w:p w14:paraId="3FDD1193" w14:textId="77777777" w:rsidR="00BB7BE7" w:rsidRPr="00E17202" w:rsidRDefault="00BB7BE7">
      <w:pPr>
        <w:rPr>
          <w:b/>
          <w:bCs/>
          <w:sz w:val="21"/>
          <w:szCs w:val="21"/>
        </w:rPr>
      </w:pPr>
    </w:p>
    <w:sectPr w:rsidR="00BB7BE7" w:rsidRPr="00E172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E5A96" w14:textId="77777777" w:rsidR="00302BB6" w:rsidRDefault="00302BB6" w:rsidP="00302BB6">
      <w:r>
        <w:separator/>
      </w:r>
    </w:p>
  </w:endnote>
  <w:endnote w:type="continuationSeparator" w:id="0">
    <w:p w14:paraId="289AC5FA" w14:textId="77777777" w:rsidR="00302BB6" w:rsidRDefault="00302BB6" w:rsidP="0030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6D48" w14:textId="77777777" w:rsidR="00302BB6" w:rsidRDefault="00302BB6" w:rsidP="00302BB6">
      <w:r>
        <w:separator/>
      </w:r>
    </w:p>
  </w:footnote>
  <w:footnote w:type="continuationSeparator" w:id="0">
    <w:p w14:paraId="5E93DA84" w14:textId="77777777" w:rsidR="00302BB6" w:rsidRDefault="00302BB6" w:rsidP="0030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8836" w14:textId="0417DB37" w:rsidR="00302BB6" w:rsidRDefault="00302BB6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98E21" wp14:editId="2216082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702800"/>
          <wp:effectExtent l="0" t="0" r="0" b="0"/>
          <wp:wrapNone/>
          <wp:docPr id="208014681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02"/>
    <w:rsid w:val="00302BB6"/>
    <w:rsid w:val="00663650"/>
    <w:rsid w:val="00BB7BE7"/>
    <w:rsid w:val="00E1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4308A"/>
  <w15:chartTrackingRefBased/>
  <w15:docId w15:val="{EA2EBF1C-C87A-4BF1-9F76-8FAD58A5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7202"/>
    <w:pPr>
      <w:keepNext/>
      <w:outlineLvl w:val="2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72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prepojenie">
    <w:name w:val="Hyperlink"/>
    <w:rsid w:val="00E17202"/>
    <w:rPr>
      <w:color w:val="0000FF"/>
      <w:u w:val="single"/>
    </w:rPr>
  </w:style>
  <w:style w:type="table" w:styleId="Mriekatabuky">
    <w:name w:val="Table Grid"/>
    <w:basedOn w:val="Normlnatabuka"/>
    <w:uiPriority w:val="39"/>
    <w:rsid w:val="00E1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E172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17202"/>
    <w:pPr>
      <w:spacing w:after="120"/>
    </w:pPr>
  </w:style>
  <w:style w:type="paragraph" w:customStyle="1" w:styleId="TableContents">
    <w:name w:val="Table Contents"/>
    <w:basedOn w:val="Standard"/>
    <w:rsid w:val="00E17202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302B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2B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02B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2BB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ocup@hapresov.edu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Harčariková</dc:creator>
  <cp:keywords/>
  <dc:description/>
  <cp:lastModifiedBy>Peter Smolko</cp:lastModifiedBy>
  <cp:revision>2</cp:revision>
  <dcterms:created xsi:type="dcterms:W3CDTF">2025-07-09T10:52:00Z</dcterms:created>
  <dcterms:modified xsi:type="dcterms:W3CDTF">2025-07-09T10:52:00Z</dcterms:modified>
</cp:coreProperties>
</file>